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9B69" w14:textId="71C842D4"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ご利用規約</w:t>
      </w:r>
      <w:r w:rsidR="00133FB6">
        <w:rPr>
          <w:rFonts w:ascii="BIZ UDPゴシック" w:eastAsia="BIZ UDPゴシック" w:hAnsi="BIZ UDPゴシック" w:hint="eastAsia"/>
          <w:szCs w:val="21"/>
        </w:rPr>
        <w:t xml:space="preserve">　Link　Smile　米光</w:t>
      </w:r>
    </w:p>
    <w:p w14:paraId="4F54BE3F"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利用目的の制限</w:t>
      </w:r>
    </w:p>
    <w:p w14:paraId="01134C16" w14:textId="1F9C800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当社レンタルスペースの利用目的は、</w:t>
      </w:r>
      <w:r w:rsidR="00D404E6" w:rsidRPr="0059202D">
        <w:rPr>
          <w:rFonts w:ascii="BIZ UDPゴシック" w:eastAsia="BIZ UDPゴシック" w:hAnsi="BIZ UDPゴシック" w:hint="eastAsia"/>
          <w:szCs w:val="21"/>
        </w:rPr>
        <w:t>各種</w:t>
      </w:r>
      <w:r w:rsidRPr="0059202D">
        <w:rPr>
          <w:rFonts w:ascii="BIZ UDPゴシック" w:eastAsia="BIZ UDPゴシック" w:hAnsi="BIZ UDPゴシック"/>
          <w:szCs w:val="21"/>
        </w:rPr>
        <w:t>教室、ワークショップ、鑑賞会等に限らせていただきます。次の目的でご利用することはできません。</w:t>
      </w:r>
    </w:p>
    <w:p w14:paraId="5C5A8942"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(1) 宗教勧誘・違法セミナーその他それらに類する集会の開催</w:t>
      </w:r>
      <w:r w:rsidRPr="0059202D">
        <w:rPr>
          <w:rFonts w:ascii="BIZ UDPゴシック" w:eastAsia="BIZ UDPゴシック" w:hAnsi="BIZ UDPゴシック"/>
          <w:szCs w:val="21"/>
        </w:rPr>
        <w:br/>
        <w:t>(2) 公序良俗または法律に反する目的</w:t>
      </w:r>
    </w:p>
    <w:p w14:paraId="18509BB2"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利用申込書記載の目的と異なる利用の場合はご利用をお断りすることがあります。</w:t>
      </w:r>
    </w:p>
    <w:p w14:paraId="6771BE20"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受付申込 / 支払方法</w:t>
      </w:r>
    </w:p>
    <w:p w14:paraId="1197AFE3" w14:textId="63D04EB1"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利用料金については別途ホームページ掲載の</w:t>
      </w:r>
      <w:hyperlink r:id="rId5" w:history="1">
        <w:r w:rsidRPr="0059202D">
          <w:rPr>
            <w:rStyle w:val="a4"/>
            <w:rFonts w:ascii="BIZ UDPゴシック" w:eastAsia="BIZ UDPゴシック" w:hAnsi="BIZ UDPゴシック"/>
            <w:szCs w:val="21"/>
          </w:rPr>
          <w:t>料金表</w:t>
        </w:r>
      </w:hyperlink>
      <w:r w:rsidRPr="0059202D">
        <w:rPr>
          <w:rFonts w:ascii="BIZ UDPゴシック" w:eastAsia="BIZ UDPゴシック" w:hAnsi="BIZ UDPゴシック"/>
          <w:szCs w:val="21"/>
        </w:rPr>
        <w:t>をご確認ください。</w:t>
      </w:r>
      <w:r w:rsidR="00FB5463">
        <w:rPr>
          <w:rFonts w:ascii="BIZ UDPゴシック" w:eastAsia="BIZ UDPゴシック" w:hAnsi="BIZ UDPゴシック" w:hint="eastAsia"/>
          <w:szCs w:val="21"/>
        </w:rPr>
        <w:t>（</w:t>
      </w:r>
      <w:r w:rsidR="004D1790">
        <w:rPr>
          <w:rFonts w:ascii="BIZ UDPゴシック" w:eastAsia="BIZ UDPゴシック" w:hAnsi="BIZ UDPゴシック" w:hint="eastAsia"/>
          <w:szCs w:val="21"/>
        </w:rPr>
        <w:t>申込書に記載があります）</w:t>
      </w:r>
    </w:p>
    <w:tbl>
      <w:tblPr>
        <w:tblpPr w:leftFromText="142" w:rightFromText="142" w:vertAnchor="text" w:horzAnchor="margin" w:tblpXSpec="center" w:tblpY="1270"/>
        <w:tblW w:w="7950" w:type="dxa"/>
        <w:tblCellMar>
          <w:left w:w="0" w:type="dxa"/>
          <w:right w:w="0" w:type="dxa"/>
        </w:tblCellMar>
        <w:tblLook w:val="04A0" w:firstRow="1" w:lastRow="0" w:firstColumn="1" w:lastColumn="0" w:noHBand="0" w:noVBand="1"/>
      </w:tblPr>
      <w:tblGrid>
        <w:gridCol w:w="3895"/>
        <w:gridCol w:w="4055"/>
      </w:tblGrid>
      <w:tr w:rsidR="0059202D" w:rsidRPr="0059202D" w14:paraId="39AB0063" w14:textId="77777777" w:rsidTr="0059202D">
        <w:tc>
          <w:tcPr>
            <w:tcW w:w="0" w:type="auto"/>
            <w:tcMar>
              <w:top w:w="150" w:type="dxa"/>
              <w:left w:w="150" w:type="dxa"/>
              <w:bottom w:w="150" w:type="dxa"/>
              <w:right w:w="150" w:type="dxa"/>
            </w:tcMar>
            <w:vAlign w:val="center"/>
            <w:hideMark/>
          </w:tcPr>
          <w:p w14:paraId="49C35447" w14:textId="77777777" w:rsidR="0059202D" w:rsidRPr="0059202D" w:rsidRDefault="0059202D" w:rsidP="0059202D">
            <w:pPr>
              <w:rPr>
                <w:rFonts w:ascii="BIZ UDPゴシック" w:eastAsia="BIZ UDPゴシック" w:hAnsi="BIZ UDPゴシック"/>
                <w:szCs w:val="21"/>
              </w:rPr>
            </w:pPr>
            <w:r w:rsidRPr="0059202D">
              <w:rPr>
                <w:rFonts w:ascii="BIZ UDPゴシック" w:eastAsia="BIZ UDPゴシック" w:hAnsi="BIZ UDPゴシック"/>
                <w:szCs w:val="21"/>
              </w:rPr>
              <w:t>ご利用日</w:t>
            </w:r>
          </w:p>
        </w:tc>
        <w:tc>
          <w:tcPr>
            <w:tcW w:w="0" w:type="auto"/>
            <w:tcMar>
              <w:top w:w="150" w:type="dxa"/>
              <w:left w:w="150" w:type="dxa"/>
              <w:bottom w:w="150" w:type="dxa"/>
              <w:right w:w="150" w:type="dxa"/>
            </w:tcMar>
            <w:vAlign w:val="center"/>
            <w:hideMark/>
          </w:tcPr>
          <w:p w14:paraId="6584FB56" w14:textId="77777777" w:rsidR="0059202D" w:rsidRPr="0059202D" w:rsidRDefault="0059202D" w:rsidP="0059202D">
            <w:pPr>
              <w:rPr>
                <w:rFonts w:ascii="BIZ UDPゴシック" w:eastAsia="BIZ UDPゴシック" w:hAnsi="BIZ UDPゴシック"/>
                <w:szCs w:val="21"/>
              </w:rPr>
            </w:pPr>
            <w:r w:rsidRPr="0059202D">
              <w:rPr>
                <w:rFonts w:ascii="BIZ UDPゴシック" w:eastAsia="BIZ UDPゴシック" w:hAnsi="BIZ UDPゴシック"/>
                <w:szCs w:val="21"/>
              </w:rPr>
              <w:t>キャンセル料金</w:t>
            </w:r>
          </w:p>
        </w:tc>
      </w:tr>
      <w:tr w:rsidR="0059202D" w:rsidRPr="0059202D" w14:paraId="0E0C26F7" w14:textId="77777777" w:rsidTr="0059202D">
        <w:tc>
          <w:tcPr>
            <w:tcW w:w="0" w:type="auto"/>
            <w:tcMar>
              <w:top w:w="150" w:type="dxa"/>
              <w:left w:w="150" w:type="dxa"/>
              <w:bottom w:w="150" w:type="dxa"/>
              <w:right w:w="150" w:type="dxa"/>
            </w:tcMar>
            <w:vAlign w:val="center"/>
            <w:hideMark/>
          </w:tcPr>
          <w:p w14:paraId="703AB040" w14:textId="77777777" w:rsidR="0059202D" w:rsidRPr="0059202D" w:rsidRDefault="0059202D" w:rsidP="0059202D">
            <w:pPr>
              <w:rPr>
                <w:rFonts w:ascii="BIZ UDPゴシック" w:eastAsia="BIZ UDPゴシック" w:hAnsi="BIZ UDPゴシック"/>
                <w:szCs w:val="21"/>
              </w:rPr>
            </w:pPr>
            <w:r w:rsidRPr="0059202D">
              <w:rPr>
                <w:rFonts w:ascii="BIZ UDPゴシック" w:eastAsia="BIZ UDPゴシック" w:hAnsi="BIZ UDPゴシック"/>
                <w:szCs w:val="21"/>
              </w:rPr>
              <w:t>3日前〜2日前まで</w:t>
            </w:r>
          </w:p>
        </w:tc>
        <w:tc>
          <w:tcPr>
            <w:tcW w:w="0" w:type="auto"/>
            <w:tcMar>
              <w:top w:w="150" w:type="dxa"/>
              <w:left w:w="150" w:type="dxa"/>
              <w:bottom w:w="150" w:type="dxa"/>
              <w:right w:w="150" w:type="dxa"/>
            </w:tcMar>
            <w:vAlign w:val="center"/>
            <w:hideMark/>
          </w:tcPr>
          <w:p w14:paraId="168882BC" w14:textId="77777777" w:rsidR="0059202D" w:rsidRPr="0059202D" w:rsidRDefault="0059202D" w:rsidP="0059202D">
            <w:pPr>
              <w:rPr>
                <w:rFonts w:ascii="BIZ UDPゴシック" w:eastAsia="BIZ UDPゴシック" w:hAnsi="BIZ UDPゴシック"/>
                <w:szCs w:val="21"/>
              </w:rPr>
            </w:pPr>
            <w:r w:rsidRPr="0059202D">
              <w:rPr>
                <w:rFonts w:ascii="BIZ UDPゴシック" w:eastAsia="BIZ UDPゴシック" w:hAnsi="BIZ UDPゴシック"/>
                <w:szCs w:val="21"/>
              </w:rPr>
              <w:t>ご利用金額の</w:t>
            </w:r>
            <w:r w:rsidRPr="0059202D">
              <w:rPr>
                <w:rFonts w:ascii="BIZ UDPゴシック" w:eastAsia="BIZ UDPゴシック" w:hAnsi="BIZ UDPゴシック" w:hint="eastAsia"/>
                <w:szCs w:val="21"/>
              </w:rPr>
              <w:t>50</w:t>
            </w:r>
            <w:r w:rsidRPr="0059202D">
              <w:rPr>
                <w:rFonts w:ascii="BIZ UDPゴシック" w:eastAsia="BIZ UDPゴシック" w:hAnsi="BIZ UDPゴシック"/>
                <w:szCs w:val="21"/>
              </w:rPr>
              <w:t>%</w:t>
            </w:r>
          </w:p>
        </w:tc>
      </w:tr>
      <w:tr w:rsidR="0059202D" w:rsidRPr="0059202D" w14:paraId="5B359028" w14:textId="77777777" w:rsidTr="0059202D">
        <w:tc>
          <w:tcPr>
            <w:tcW w:w="0" w:type="auto"/>
            <w:tcMar>
              <w:top w:w="150" w:type="dxa"/>
              <w:left w:w="150" w:type="dxa"/>
              <w:bottom w:w="150" w:type="dxa"/>
              <w:right w:w="150" w:type="dxa"/>
            </w:tcMar>
            <w:vAlign w:val="center"/>
            <w:hideMark/>
          </w:tcPr>
          <w:p w14:paraId="033F7BD8" w14:textId="77777777" w:rsidR="0059202D" w:rsidRPr="0059202D" w:rsidRDefault="0059202D" w:rsidP="0059202D">
            <w:pPr>
              <w:rPr>
                <w:rFonts w:ascii="BIZ UDPゴシック" w:eastAsia="BIZ UDPゴシック" w:hAnsi="BIZ UDPゴシック"/>
                <w:szCs w:val="21"/>
              </w:rPr>
            </w:pPr>
            <w:r w:rsidRPr="0059202D">
              <w:rPr>
                <w:rFonts w:ascii="BIZ UDPゴシック" w:eastAsia="BIZ UDPゴシック" w:hAnsi="BIZ UDPゴシック"/>
                <w:szCs w:val="21"/>
              </w:rPr>
              <w:t>前日〜当日</w:t>
            </w:r>
          </w:p>
        </w:tc>
        <w:tc>
          <w:tcPr>
            <w:tcW w:w="0" w:type="auto"/>
            <w:tcMar>
              <w:top w:w="150" w:type="dxa"/>
              <w:left w:w="150" w:type="dxa"/>
              <w:bottom w:w="150" w:type="dxa"/>
              <w:right w:w="150" w:type="dxa"/>
            </w:tcMar>
            <w:vAlign w:val="center"/>
            <w:hideMark/>
          </w:tcPr>
          <w:p w14:paraId="357EC418" w14:textId="77777777" w:rsidR="0059202D" w:rsidRPr="0059202D" w:rsidRDefault="0059202D" w:rsidP="0059202D">
            <w:pPr>
              <w:rPr>
                <w:rFonts w:ascii="BIZ UDPゴシック" w:eastAsia="BIZ UDPゴシック" w:hAnsi="BIZ UDPゴシック"/>
                <w:szCs w:val="21"/>
              </w:rPr>
            </w:pPr>
            <w:r w:rsidRPr="0059202D">
              <w:rPr>
                <w:rFonts w:ascii="BIZ UDPゴシック" w:eastAsia="BIZ UDPゴシック" w:hAnsi="BIZ UDPゴシック"/>
                <w:szCs w:val="21"/>
              </w:rPr>
              <w:t>ご利用金額の100%</w:t>
            </w:r>
          </w:p>
        </w:tc>
      </w:tr>
    </w:tbl>
    <w:p w14:paraId="03435E47" w14:textId="507F30DE"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料金のお支払につきましては、</w:t>
      </w:r>
      <w:r w:rsidR="00D404E6" w:rsidRPr="0059202D">
        <w:rPr>
          <w:rFonts w:ascii="BIZ UDPゴシック" w:eastAsia="BIZ UDPゴシック" w:hAnsi="BIZ UDPゴシック" w:hint="eastAsia"/>
          <w:szCs w:val="21"/>
        </w:rPr>
        <w:t>口座</w:t>
      </w:r>
      <w:r w:rsidRPr="0059202D">
        <w:rPr>
          <w:rFonts w:ascii="BIZ UDPゴシック" w:eastAsia="BIZ UDPゴシック" w:hAnsi="BIZ UDPゴシック"/>
          <w:szCs w:val="21"/>
        </w:rPr>
        <w:t>振込にてお支払いください。</w:t>
      </w:r>
      <w:r w:rsidRPr="0059202D">
        <w:rPr>
          <w:rFonts w:ascii="BIZ UDPゴシック" w:eastAsia="BIZ UDPゴシック" w:hAnsi="BIZ UDPゴシック"/>
          <w:szCs w:val="21"/>
        </w:rPr>
        <w:br/>
        <w:t>ご予約時にメールを送付いたしますので、メールに記載の期日までに料金のお振込みをお願いいたします。</w:t>
      </w:r>
      <w:r w:rsidRPr="0059202D">
        <w:rPr>
          <w:rFonts w:ascii="BIZ UDPゴシック" w:eastAsia="BIZ UDPゴシック" w:hAnsi="BIZ UDPゴシック"/>
          <w:szCs w:val="21"/>
        </w:rPr>
        <w:br/>
        <w:t>※ご利用日が近々の場合は、支払期日が短くなります。ご入金確認が取れました時点で、仮予約から本予約へと確定いたします。</w:t>
      </w:r>
    </w:p>
    <w:p w14:paraId="3A828CEA" w14:textId="77777777" w:rsidR="00D404E6" w:rsidRPr="0059202D" w:rsidRDefault="00D404E6" w:rsidP="0059202D">
      <w:pPr>
        <w:rPr>
          <w:rFonts w:ascii="BIZ UDPゴシック" w:eastAsia="BIZ UDPゴシック" w:hAnsi="BIZ UDPゴシック"/>
          <w:szCs w:val="21"/>
        </w:rPr>
      </w:pPr>
    </w:p>
    <w:p w14:paraId="3C34B634" w14:textId="77777777" w:rsidR="00D404E6" w:rsidRPr="0059202D" w:rsidRDefault="00D404E6" w:rsidP="0059202D">
      <w:pPr>
        <w:rPr>
          <w:rFonts w:ascii="BIZ UDPゴシック" w:eastAsia="BIZ UDPゴシック" w:hAnsi="BIZ UDPゴシック"/>
          <w:szCs w:val="21"/>
        </w:rPr>
      </w:pPr>
    </w:p>
    <w:p w14:paraId="7A62A161" w14:textId="18BD133C" w:rsidR="00D404E6" w:rsidRPr="0059202D" w:rsidRDefault="00D404E6" w:rsidP="0059202D">
      <w:pPr>
        <w:rPr>
          <w:rFonts w:ascii="BIZ UDPゴシック" w:eastAsia="BIZ UDPゴシック" w:hAnsi="BIZ UDPゴシック"/>
          <w:szCs w:val="21"/>
        </w:rPr>
      </w:pPr>
    </w:p>
    <w:p w14:paraId="28979A99" w14:textId="30E82B4B" w:rsidR="008206CB" w:rsidRDefault="008206CB" w:rsidP="0059202D">
      <w:pPr>
        <w:rPr>
          <w:rFonts w:ascii="BIZ UDPゴシック" w:eastAsia="BIZ UDPゴシック" w:hAnsi="BIZ UDPゴシック"/>
          <w:szCs w:val="21"/>
        </w:rPr>
      </w:pPr>
    </w:p>
    <w:p w14:paraId="55D1B124" w14:textId="68858433" w:rsidR="0059202D" w:rsidRDefault="0059202D" w:rsidP="0059202D">
      <w:pPr>
        <w:rPr>
          <w:rFonts w:ascii="BIZ UDPゴシック" w:eastAsia="BIZ UDPゴシック" w:hAnsi="BIZ UDPゴシック"/>
          <w:szCs w:val="21"/>
        </w:rPr>
      </w:pPr>
    </w:p>
    <w:p w14:paraId="652D755D" w14:textId="77777777" w:rsidR="0059202D" w:rsidRPr="0059202D" w:rsidRDefault="0059202D" w:rsidP="0059202D">
      <w:pPr>
        <w:rPr>
          <w:rFonts w:ascii="BIZ UDPゴシック" w:eastAsia="BIZ UDPゴシック" w:hAnsi="BIZ UDPゴシック"/>
          <w:szCs w:val="21"/>
        </w:rPr>
      </w:pPr>
    </w:p>
    <w:p w14:paraId="4A846FDB" w14:textId="3FBBB9DE"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ご予約確定後、お客様のご都合にてキャンセル又は日時変更される場合、キャンセル料金が発生します。</w:t>
      </w:r>
    </w:p>
    <w:p w14:paraId="4690A740"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上記キャンセル料金のほかに、返金時の振込手数料がお客様ご負担となります。</w:t>
      </w:r>
    </w:p>
    <w:p w14:paraId="366D2C93" w14:textId="603623BE"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利用上の注意事項</w:t>
      </w:r>
    </w:p>
    <w:p w14:paraId="4BE895E1" w14:textId="3C0FF4A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冷暖房は</w:t>
      </w:r>
      <w:r w:rsidR="00D404E6" w:rsidRPr="0059202D">
        <w:rPr>
          <w:rFonts w:ascii="BIZ UDPゴシック" w:eastAsia="BIZ UDPゴシック" w:hAnsi="BIZ UDPゴシック" w:hint="eastAsia"/>
          <w:szCs w:val="21"/>
        </w:rPr>
        <w:t>使用時間×100（円）で別途ご精算お願いします。</w:t>
      </w:r>
    </w:p>
    <w:p w14:paraId="5E4E93A7" w14:textId="3D8F4EEC"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当敷地内、建物内はすべて禁煙です。</w:t>
      </w:r>
    </w:p>
    <w:p w14:paraId="078359B8"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お客様のご利用状況（破損・汚損、騒ぐ、喫煙マナー違反等の迷惑行為など）によっては、ご利用の途中でもご退室いただく場合がございます。</w:t>
      </w:r>
    </w:p>
    <w:p w14:paraId="55159879" w14:textId="057CA57F"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ご利用することができる時間帯は、予約申込みをした時間帯に限ります。利用開始時刻及び利用終了時刻は厳守してください。</w:t>
      </w:r>
    </w:p>
    <w:p w14:paraId="38872F60"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ご予定時間より前に終了された場合でも　料金の返金はいたしません。</w:t>
      </w:r>
    </w:p>
    <w:p w14:paraId="3531526A" w14:textId="456B4DDD" w:rsidR="00762CB4" w:rsidRPr="0059202D" w:rsidRDefault="00455248" w:rsidP="0059202D">
      <w:pPr>
        <w:rPr>
          <w:rFonts w:ascii="BIZ UDPゴシック" w:eastAsia="BIZ UDPゴシック" w:hAnsi="BIZ UDPゴシック"/>
          <w:szCs w:val="21"/>
        </w:rPr>
      </w:pPr>
      <w:r w:rsidRPr="0059202D">
        <w:rPr>
          <w:rFonts w:ascii="BIZ UDPゴシック" w:eastAsia="BIZ UDPゴシック" w:hAnsi="BIZ UDPゴシック" w:hint="eastAsia"/>
          <w:szCs w:val="21"/>
        </w:rPr>
        <w:t>会員登録</w:t>
      </w:r>
      <w:r w:rsidRPr="0059202D">
        <w:rPr>
          <w:rFonts w:ascii="BIZ UDPゴシック" w:eastAsia="BIZ UDPゴシック" w:hAnsi="BIZ UDPゴシック" w:hint="eastAsia"/>
          <w:szCs w:val="21"/>
        </w:rPr>
        <w:br/>
        <w:t>・　　ご利用いただく際には会員登録が必要です。（利用される方の3分の１）</w:t>
      </w:r>
    </w:p>
    <w:p w14:paraId="40336C7F"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清掃</w:t>
      </w:r>
    </w:p>
    <w:p w14:paraId="0FD622A0"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ご利用になった設備、備品等は洗浄・清掃のうえ、ご利用後は原状復帰にてお願い致します。</w:t>
      </w:r>
    </w:p>
    <w:p w14:paraId="24FB097A"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お持込みになった物（飲食物を含む）及び、発生したゴミは全てお持ち帰りください。</w:t>
      </w:r>
    </w:p>
    <w:p w14:paraId="4DA74D62"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油を処理する場合は必ず凝固剤をご利用ください。シンクやお手洗いに流して処分することは禁止と致します。</w:t>
      </w:r>
    </w:p>
    <w:p w14:paraId="26508E0E"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禁止事項</w:t>
      </w:r>
    </w:p>
    <w:p w14:paraId="7B6686AC"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次に掲げる項目は禁止事項となっておりますので、ご遠慮願います。</w:t>
      </w:r>
    </w:p>
    <w:p w14:paraId="274981A7"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室内でのカラオケ、楽器類の演奏、大音量のオーディオ再生等騒音を発する行為</w:t>
      </w:r>
    </w:p>
    <w:p w14:paraId="49FF9F3C"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厨房設備以外での火気及び煙の出る調理器具の使用(焼肉、バーべキューセット、カセットコンロ、七輪、線香等含む)</w:t>
      </w:r>
    </w:p>
    <w:p w14:paraId="6E8CAA25"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犬・猫・鳥その他愛玩動物・家畜類等の持込み</w:t>
      </w:r>
    </w:p>
    <w:p w14:paraId="1ACC52A1" w14:textId="7E2E91DC"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他のフロアー及び共用スペース以外への立ち入り</w:t>
      </w:r>
    </w:p>
    <w:p w14:paraId="2B8AB20C"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その他法律で禁止されている行為</w:t>
      </w:r>
    </w:p>
    <w:p w14:paraId="02DD3BBF" w14:textId="2A7A9ACC"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粘着テープ、釘、画鋲等を用いて室内の壁や天井等を傷つける行為</w:t>
      </w:r>
    </w:p>
    <w:p w14:paraId="5218EFA2" w14:textId="5A164257" w:rsidR="005F039F" w:rsidRPr="0059202D" w:rsidRDefault="005F039F" w:rsidP="0059202D">
      <w:pPr>
        <w:rPr>
          <w:rFonts w:ascii="BIZ UDPゴシック" w:eastAsia="BIZ UDPゴシック" w:hAnsi="BIZ UDPゴシック"/>
          <w:szCs w:val="21"/>
        </w:rPr>
      </w:pPr>
      <w:r w:rsidRPr="0059202D">
        <w:rPr>
          <w:rFonts w:ascii="BIZ UDPゴシック" w:eastAsia="BIZ UDPゴシック" w:hAnsi="BIZ UDPゴシック" w:hint="eastAsia"/>
          <w:szCs w:val="21"/>
        </w:rPr>
        <w:t>部屋の中の戸は外れやすくなっています。激しくぶつかったり、何度もぶつかることで倒れることがあります。</w:t>
      </w:r>
    </w:p>
    <w:p w14:paraId="6DA05AA2" w14:textId="77777777" w:rsidR="00F53F9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lastRenderedPageBreak/>
        <w:t>損害賠償・免責事項</w:t>
      </w:r>
      <w:r w:rsidR="00F53F94" w:rsidRPr="0059202D">
        <w:rPr>
          <w:rFonts w:ascii="BIZ UDPゴシック" w:eastAsia="BIZ UDPゴシック" w:hAnsi="BIZ UDPゴシック" w:hint="eastAsia"/>
          <w:szCs w:val="21"/>
        </w:rPr>
        <w:t>利用</w:t>
      </w:r>
    </w:p>
    <w:p w14:paraId="35C43FC5" w14:textId="6BDEB5BE" w:rsidR="00762CB4" w:rsidRPr="0059202D" w:rsidRDefault="00F53F94" w:rsidP="0059202D">
      <w:pPr>
        <w:rPr>
          <w:rFonts w:ascii="BIZ UDPゴシック" w:eastAsia="BIZ UDPゴシック" w:hAnsi="BIZ UDPゴシック"/>
          <w:szCs w:val="21"/>
        </w:rPr>
      </w:pPr>
      <w:r w:rsidRPr="0059202D">
        <w:rPr>
          <w:rFonts w:ascii="BIZ UDPゴシック" w:eastAsia="BIZ UDPゴシック" w:hAnsi="BIZ UDPゴシック" w:hint="eastAsia"/>
          <w:szCs w:val="21"/>
        </w:rPr>
        <w:t>・申込者は、第三者に当レンタルスペースの利用権の全部または一部の譲渡、あるいは転貸することはできません。利用申込者がこの規約に反し、当レンタルスペースの利用権の全部または一部の譲渡あるいは転貸した場合、直ちに利用を停止致します。</w:t>
      </w:r>
      <w:r w:rsidRPr="0059202D">
        <w:rPr>
          <w:rFonts w:ascii="BIZ UDPゴシック" w:eastAsia="BIZ UDPゴシック" w:hAnsi="BIZ UDPゴシック" w:hint="eastAsia"/>
          <w:szCs w:val="21"/>
        </w:rPr>
        <w:br/>
        <w:t xml:space="preserve">　　　・　　</w:t>
      </w:r>
      <w:r w:rsidR="00762CB4" w:rsidRPr="0059202D">
        <w:rPr>
          <w:rFonts w:ascii="BIZ UDPゴシック" w:eastAsia="BIZ UDPゴシック" w:hAnsi="BIZ UDPゴシック"/>
          <w:szCs w:val="21"/>
        </w:rPr>
        <w:t>施設の備品や構造物を毀損・汚損・紛失された場合はその損害を賠償していただきます。</w:t>
      </w:r>
    </w:p>
    <w:p w14:paraId="44CF3452"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ご利用者が本規約に違反されたため、当施設のご利用をお断りすることになった場合に生じる損害については、一切責任を負いません。</w:t>
      </w:r>
    </w:p>
    <w:p w14:paraId="5C16F9C4"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食品衛生管理は厳守し、ご利用者の自己責任のもと行ってください。</w:t>
      </w:r>
    </w:p>
    <w:p w14:paraId="7878B515"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レンタルスペースのご利用による人的事故、食中毒等のトラブル、ご利用者の所有物や貴重品等の毀損・盗難等の被害については、一切責任を負いません。</w:t>
      </w:r>
    </w:p>
    <w:p w14:paraId="49C7E183"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著しく悪質な規約違反があった場合、違約金を請求する場合がございます。</w:t>
      </w:r>
    </w:p>
    <w:p w14:paraId="1423343C"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契約の拒否及び解約</w:t>
      </w:r>
    </w:p>
    <w:p w14:paraId="2597ACE1"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当社は次の場合において、お申込みをお断りするか、または既にご契約いただいている契約をお取消しさせていただきます。なお、この場合、損害賠償等のお支払いはいたしかねますのでご了承ください。</w:t>
      </w:r>
    </w:p>
    <w:p w14:paraId="46CFE75D"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暴力団、暴力団員、暴力団関係団体又は関係者、その他反社会的勢力に属する団体・個人のお申込み、ご利用ならびに施設への立ち入り</w:t>
      </w:r>
    </w:p>
    <w:p w14:paraId="30EBBA65"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未成年の方のみでのご利用</w:t>
      </w:r>
    </w:p>
    <w:p w14:paraId="5E5A85D6"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その他本規約に定める事項に違反する場合及びその恐れがある場合</w:t>
      </w:r>
    </w:p>
    <w:p w14:paraId="51CD5814" w14:textId="77777777"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プライバシーポリシー</w:t>
      </w:r>
    </w:p>
    <w:p w14:paraId="4DB8E256" w14:textId="074BF5F8" w:rsidR="00762CB4" w:rsidRPr="0059202D" w:rsidRDefault="00762CB4" w:rsidP="0059202D">
      <w:pPr>
        <w:rPr>
          <w:rFonts w:ascii="BIZ UDPゴシック" w:eastAsia="BIZ UDPゴシック" w:hAnsi="BIZ UDPゴシック"/>
          <w:szCs w:val="21"/>
        </w:rPr>
      </w:pPr>
      <w:r w:rsidRPr="0059202D">
        <w:rPr>
          <w:rFonts w:ascii="BIZ UDPゴシック" w:eastAsia="BIZ UDPゴシック" w:hAnsi="BIZ UDPゴシック"/>
          <w:szCs w:val="21"/>
        </w:rPr>
        <w:t>当レンタルスペース(以下当サイト)は、以下のとおり個人情報保護方針を定め、個人情報保護の仕組みを構築し、個人情報の保護を推進いたします</w:t>
      </w:r>
    </w:p>
    <w:p w14:paraId="4CBB67DA" w14:textId="7E0E296C" w:rsidR="008206CB" w:rsidRPr="00E12FEB" w:rsidRDefault="008206CB" w:rsidP="0059202D">
      <w:pPr>
        <w:rPr>
          <w:rFonts w:ascii="BIZ UDゴシック" w:eastAsia="BIZ UDゴシック" w:hAnsi="BIZ UDゴシック"/>
          <w:b/>
          <w:bCs/>
          <w:sz w:val="20"/>
          <w:szCs w:val="20"/>
        </w:rPr>
      </w:pPr>
      <w:r w:rsidRPr="00E12FEB">
        <w:rPr>
          <w:rFonts w:ascii="BIZ UDゴシック" w:eastAsia="BIZ UDゴシック" w:hAnsi="BIZ UDゴシック" w:hint="eastAsia"/>
          <w:b/>
          <w:bCs/>
          <w:sz w:val="20"/>
          <w:szCs w:val="20"/>
        </w:rPr>
        <w:t>※退出時は時間までに片付けなど全てを終えてご退出ください。時間を過ぎますと延長料金を頂戴いたします。</w:t>
      </w:r>
    </w:p>
    <w:p w14:paraId="6E7E9E13" w14:textId="77777777" w:rsidR="00FE3E30" w:rsidRDefault="00FE3E30" w:rsidP="0059202D">
      <w:pPr>
        <w:rPr>
          <w:rFonts w:ascii="BIZ UDゴシック" w:eastAsia="BIZ UDゴシック" w:hAnsi="BIZ UDゴシック"/>
          <w:b/>
          <w:bCs/>
          <w:color w:val="FF0000"/>
          <w:sz w:val="24"/>
          <w:szCs w:val="24"/>
        </w:rPr>
      </w:pPr>
    </w:p>
    <w:p w14:paraId="63A95390" w14:textId="77777777" w:rsidR="00FE3E30" w:rsidRDefault="00FE3E30" w:rsidP="0059202D">
      <w:pPr>
        <w:rPr>
          <w:rFonts w:ascii="BIZ UDゴシック" w:eastAsia="BIZ UDゴシック" w:hAnsi="BIZ UDゴシック"/>
          <w:b/>
          <w:bCs/>
          <w:color w:val="FF0000"/>
          <w:sz w:val="24"/>
          <w:szCs w:val="24"/>
        </w:rPr>
      </w:pPr>
    </w:p>
    <w:p w14:paraId="3D6D0A71" w14:textId="0A832183" w:rsidR="00163A0E" w:rsidRPr="00E12FEB" w:rsidRDefault="00E12FEB" w:rsidP="0059202D">
      <w:pPr>
        <w:rPr>
          <w:rFonts w:ascii="BIZ UDゴシック" w:eastAsia="BIZ UDゴシック" w:hAnsi="BIZ UDゴシック"/>
          <w:b/>
          <w:bCs/>
          <w:color w:val="FF0000"/>
          <w:sz w:val="24"/>
          <w:szCs w:val="24"/>
        </w:rPr>
      </w:pPr>
      <w:r w:rsidRPr="00E12FEB">
        <w:rPr>
          <w:rFonts w:ascii="BIZ UDゴシック" w:eastAsia="BIZ UDゴシック" w:hAnsi="BIZ UDゴシック" w:hint="eastAsia"/>
          <w:b/>
          <w:bCs/>
          <w:color w:val="FF0000"/>
          <w:sz w:val="24"/>
          <w:szCs w:val="24"/>
        </w:rPr>
        <w:t>以下、使用後必ずご確認ください。</w:t>
      </w:r>
    </w:p>
    <w:p w14:paraId="01462450" w14:textId="1B910D7D" w:rsidR="00CE134C"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掃除チェックリスト</w:t>
      </w:r>
    </w:p>
    <w:p w14:paraId="7B944EBF" w14:textId="77777777" w:rsidR="00CE134C"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全体</w:t>
      </w:r>
    </w:p>
    <w:p w14:paraId="6A42C37C" w14:textId="490262C7" w:rsidR="00CE134C"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□電源がすべて切れていますか</w:t>
      </w:r>
    </w:p>
    <w:p w14:paraId="457C9625" w14:textId="48BBA22C" w:rsidR="00CE134C"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□冷暖房を切りましたか</w:t>
      </w:r>
    </w:p>
    <w:p w14:paraId="4E50E941" w14:textId="463D4BE0" w:rsidR="00CE134C"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□窓は閉まっていますか</w:t>
      </w:r>
      <w:r w:rsidR="00107BB2" w:rsidRPr="00E12FEB">
        <w:rPr>
          <w:rFonts w:ascii="HGSGothicE" w:eastAsia="HGSGothicE" w:hAnsi="HGSGothicE" w:hint="eastAsia"/>
          <w:b/>
          <w:bCs/>
          <w:sz w:val="24"/>
          <w:szCs w:val="24"/>
        </w:rPr>
        <w:t>。カーテンを閉めましたか</w:t>
      </w:r>
    </w:p>
    <w:p w14:paraId="03B106CE" w14:textId="1BCA7288" w:rsidR="00CE134C"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w:t>
      </w:r>
      <w:r w:rsidR="00107BB2" w:rsidRPr="00E12FEB">
        <w:rPr>
          <w:rFonts w:ascii="HGSGothicE" w:eastAsia="HGSGothicE" w:hAnsi="HGSGothicE" w:hint="eastAsia"/>
          <w:b/>
          <w:bCs/>
          <w:sz w:val="24"/>
          <w:szCs w:val="24"/>
        </w:rPr>
        <w:t>すべての戸締りはできていますか</w:t>
      </w:r>
    </w:p>
    <w:p w14:paraId="40988EC4" w14:textId="4E2B9AA9" w:rsidR="00107BB2" w:rsidRPr="00E12FEB" w:rsidRDefault="00107BB2" w:rsidP="00E12FEB">
      <w:pPr>
        <w:rPr>
          <w:rFonts w:ascii="HGSGothicE" w:eastAsia="HGSGothicE" w:hAnsi="HGSGothicE"/>
          <w:b/>
          <w:bCs/>
          <w:sz w:val="24"/>
          <w:szCs w:val="24"/>
        </w:rPr>
      </w:pPr>
      <w:r w:rsidRPr="00E12FEB">
        <w:rPr>
          <w:rFonts w:ascii="HGSGothicE" w:eastAsia="HGSGothicE" w:hAnsi="HGSGothicE" w:hint="eastAsia"/>
          <w:b/>
          <w:bCs/>
          <w:sz w:val="24"/>
          <w:szCs w:val="24"/>
        </w:rPr>
        <w:t>□掃除機をかけましたか</w:t>
      </w:r>
    </w:p>
    <w:p w14:paraId="79D927EC" w14:textId="330FBE7D" w:rsidR="00107BB2" w:rsidRPr="00E12FEB" w:rsidRDefault="00107BB2" w:rsidP="00E12FEB">
      <w:pPr>
        <w:rPr>
          <w:rFonts w:ascii="HGSGothicE" w:eastAsia="HGSGothicE" w:hAnsi="HGSGothicE"/>
          <w:b/>
          <w:bCs/>
          <w:sz w:val="24"/>
          <w:szCs w:val="24"/>
        </w:rPr>
      </w:pPr>
      <w:r w:rsidRPr="00E12FEB">
        <w:rPr>
          <w:rFonts w:ascii="HGSGothicE" w:eastAsia="HGSGothicE" w:hAnsi="HGSGothicE" w:hint="eastAsia"/>
          <w:b/>
          <w:bCs/>
          <w:sz w:val="24"/>
          <w:szCs w:val="24"/>
        </w:rPr>
        <w:t>□ごみは持って帰ってください</w:t>
      </w:r>
    </w:p>
    <w:p w14:paraId="7E0B9507" w14:textId="176D1C49" w:rsidR="00E22B83" w:rsidRPr="00E12FEB" w:rsidRDefault="00E22B83" w:rsidP="00E12FEB">
      <w:pPr>
        <w:rPr>
          <w:rFonts w:ascii="HGSGothicE" w:eastAsia="HGSGothicE" w:hAnsi="HGSGothicE"/>
          <w:b/>
          <w:bCs/>
          <w:sz w:val="24"/>
          <w:szCs w:val="24"/>
        </w:rPr>
      </w:pPr>
      <w:r w:rsidRPr="00E12FEB">
        <w:rPr>
          <w:rFonts w:ascii="HGSGothicE" w:eastAsia="HGSGothicE" w:hAnsi="HGSGothicE" w:hint="eastAsia"/>
          <w:b/>
          <w:bCs/>
          <w:sz w:val="24"/>
          <w:szCs w:val="24"/>
        </w:rPr>
        <w:t>□おもちゃはかたづいていますか</w:t>
      </w:r>
      <w:r w:rsidR="00D4375F" w:rsidRPr="00E12FEB">
        <w:rPr>
          <w:rFonts w:ascii="HGSGothicE" w:eastAsia="HGSGothicE" w:hAnsi="HGSGothicE" w:hint="eastAsia"/>
          <w:b/>
          <w:bCs/>
          <w:sz w:val="24"/>
          <w:szCs w:val="24"/>
        </w:rPr>
        <w:t>（外も）</w:t>
      </w:r>
    </w:p>
    <w:p w14:paraId="4AA6B382" w14:textId="108CB78C" w:rsidR="003A673D" w:rsidRPr="00E12FEB" w:rsidRDefault="003A673D" w:rsidP="00E12FEB">
      <w:pPr>
        <w:rPr>
          <w:rFonts w:ascii="HGSGothicE" w:eastAsia="HGSGothicE" w:hAnsi="HGSGothicE"/>
          <w:b/>
          <w:bCs/>
          <w:sz w:val="24"/>
          <w:szCs w:val="24"/>
        </w:rPr>
      </w:pPr>
      <w:r w:rsidRPr="00E12FEB">
        <w:rPr>
          <w:rFonts w:ascii="HGSGothicE" w:eastAsia="HGSGothicE" w:hAnsi="HGSGothicE" w:hint="eastAsia"/>
          <w:b/>
          <w:bCs/>
          <w:sz w:val="24"/>
          <w:szCs w:val="24"/>
        </w:rPr>
        <w:t>□水はとまっていますか（外も）</w:t>
      </w:r>
    </w:p>
    <w:p w14:paraId="782E1173" w14:textId="3AF5BD9F" w:rsidR="00CE134C"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トイレ</w:t>
      </w:r>
    </w:p>
    <w:p w14:paraId="0B991AE5" w14:textId="760F8AF3" w:rsidR="00CE134C"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□トイレの換気扇、電気</w:t>
      </w:r>
      <w:r w:rsidR="00107BB2" w:rsidRPr="00E12FEB">
        <w:rPr>
          <w:rFonts w:ascii="HGSGothicE" w:eastAsia="HGSGothicE" w:hAnsi="HGSGothicE" w:hint="eastAsia"/>
          <w:b/>
          <w:bCs/>
          <w:sz w:val="24"/>
          <w:szCs w:val="24"/>
        </w:rPr>
        <w:t>はきれていますか。</w:t>
      </w:r>
      <w:r w:rsidRPr="00E12FEB">
        <w:rPr>
          <w:rFonts w:ascii="HGSGothicE" w:eastAsia="HGSGothicE" w:hAnsi="HGSGothicE" w:hint="eastAsia"/>
          <w:b/>
          <w:bCs/>
          <w:sz w:val="24"/>
          <w:szCs w:val="24"/>
        </w:rPr>
        <w:t>きちんと</w:t>
      </w:r>
      <w:r w:rsidR="00E22B83" w:rsidRPr="00E12FEB">
        <w:rPr>
          <w:rFonts w:ascii="HGSGothicE" w:eastAsia="HGSGothicE" w:hAnsi="HGSGothicE" w:hint="eastAsia"/>
          <w:b/>
          <w:bCs/>
          <w:sz w:val="24"/>
          <w:szCs w:val="24"/>
        </w:rPr>
        <w:t>水は</w:t>
      </w:r>
      <w:r w:rsidRPr="00E12FEB">
        <w:rPr>
          <w:rFonts w:ascii="HGSGothicE" w:eastAsia="HGSGothicE" w:hAnsi="HGSGothicE" w:hint="eastAsia"/>
          <w:b/>
          <w:bCs/>
          <w:sz w:val="24"/>
          <w:szCs w:val="24"/>
        </w:rPr>
        <w:t>流れていますか</w:t>
      </w:r>
    </w:p>
    <w:p w14:paraId="7F6C389D" w14:textId="01CDF7FC" w:rsidR="00CE134C"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w:t>
      </w:r>
      <w:r w:rsidR="00107BB2" w:rsidRPr="00E12FEB">
        <w:rPr>
          <w:rFonts w:ascii="HGSGothicE" w:eastAsia="HGSGothicE" w:hAnsi="HGSGothicE" w:hint="eastAsia"/>
          <w:b/>
          <w:bCs/>
          <w:sz w:val="24"/>
          <w:szCs w:val="24"/>
        </w:rPr>
        <w:t>スリッパはそろっていますか。</w:t>
      </w:r>
    </w:p>
    <w:p w14:paraId="08E0714C" w14:textId="76364A39" w:rsidR="00107BB2" w:rsidRPr="00E12FEB" w:rsidRDefault="00107BB2" w:rsidP="00E12FEB">
      <w:pPr>
        <w:rPr>
          <w:rFonts w:ascii="HGSGothicE" w:eastAsia="HGSGothicE" w:hAnsi="HGSGothicE"/>
          <w:b/>
          <w:bCs/>
          <w:sz w:val="24"/>
          <w:szCs w:val="24"/>
        </w:rPr>
      </w:pPr>
      <w:r w:rsidRPr="00E12FEB">
        <w:rPr>
          <w:rFonts w:ascii="HGSGothicE" w:eastAsia="HGSGothicE" w:hAnsi="HGSGothicE" w:hint="eastAsia"/>
          <w:b/>
          <w:bCs/>
          <w:sz w:val="24"/>
          <w:szCs w:val="24"/>
        </w:rPr>
        <w:t>給食室</w:t>
      </w:r>
    </w:p>
    <w:p w14:paraId="33D62D04" w14:textId="434CD279" w:rsidR="00CE134C"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w:t>
      </w:r>
      <w:r w:rsidR="00107BB2" w:rsidRPr="00E12FEB">
        <w:rPr>
          <w:rFonts w:ascii="HGSGothicE" w:eastAsia="HGSGothicE" w:hAnsi="HGSGothicE" w:hint="eastAsia"/>
          <w:b/>
          <w:bCs/>
          <w:sz w:val="24"/>
          <w:szCs w:val="24"/>
        </w:rPr>
        <w:t>ガスの元栓は閉めましたか</w:t>
      </w:r>
    </w:p>
    <w:p w14:paraId="25535BD6" w14:textId="2696E037" w:rsidR="00CE134C"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w:t>
      </w:r>
      <w:r w:rsidR="00107BB2" w:rsidRPr="00E12FEB">
        <w:rPr>
          <w:rFonts w:ascii="HGSGothicE" w:eastAsia="HGSGothicE" w:hAnsi="HGSGothicE" w:hint="eastAsia"/>
          <w:b/>
          <w:bCs/>
          <w:sz w:val="24"/>
          <w:szCs w:val="24"/>
        </w:rPr>
        <w:t>食器は洗えて</w:t>
      </w:r>
      <w:r w:rsidR="009104C8">
        <w:rPr>
          <w:rFonts w:ascii="HGSGothicE" w:eastAsia="HGSGothicE" w:hAnsi="HGSGothicE" w:hint="eastAsia"/>
          <w:b/>
          <w:bCs/>
          <w:sz w:val="24"/>
          <w:szCs w:val="24"/>
        </w:rPr>
        <w:t>、片付いていますか</w:t>
      </w:r>
    </w:p>
    <w:p w14:paraId="63524B1A" w14:textId="3DB83767" w:rsidR="00CE134C"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w:t>
      </w:r>
      <w:r w:rsidR="00107BB2" w:rsidRPr="00E12FEB">
        <w:rPr>
          <w:rFonts w:ascii="HGSGothicE" w:eastAsia="HGSGothicE" w:hAnsi="HGSGothicE" w:hint="eastAsia"/>
          <w:b/>
          <w:bCs/>
          <w:sz w:val="24"/>
          <w:szCs w:val="24"/>
        </w:rPr>
        <w:t>冷蔵庫に忘れ物はありませんか</w:t>
      </w:r>
    </w:p>
    <w:p w14:paraId="00318735" w14:textId="39F53E5C" w:rsidR="008206CB" w:rsidRPr="00E12FEB" w:rsidRDefault="00CE134C" w:rsidP="00E12FEB">
      <w:pPr>
        <w:rPr>
          <w:rFonts w:ascii="HGSGothicE" w:eastAsia="HGSGothicE" w:hAnsi="HGSGothicE"/>
          <w:b/>
          <w:bCs/>
          <w:sz w:val="24"/>
          <w:szCs w:val="24"/>
        </w:rPr>
      </w:pPr>
      <w:r w:rsidRPr="00E12FEB">
        <w:rPr>
          <w:rFonts w:ascii="HGSGothicE" w:eastAsia="HGSGothicE" w:hAnsi="HGSGothicE" w:hint="eastAsia"/>
          <w:b/>
          <w:bCs/>
          <w:sz w:val="24"/>
          <w:szCs w:val="24"/>
        </w:rPr>
        <w:t>□</w:t>
      </w:r>
      <w:r w:rsidR="003A673D" w:rsidRPr="00E12FEB">
        <w:rPr>
          <w:rFonts w:ascii="HGSGothicE" w:eastAsia="HGSGothicE" w:hAnsi="HGSGothicE" w:hint="eastAsia"/>
          <w:b/>
          <w:bCs/>
          <w:sz w:val="24"/>
          <w:szCs w:val="24"/>
        </w:rPr>
        <w:t>掃除（ほうきではく）はおわりましたか</w:t>
      </w:r>
    </w:p>
    <w:sectPr w:rsidR="008206CB" w:rsidRPr="00E12FEB" w:rsidSect="005F039F">
      <w:pgSz w:w="11906" w:h="16838"/>
      <w:pgMar w:top="454" w:right="454" w:bottom="454"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SGothicE">
    <w:altName w:val="HGSGothicE"/>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2719"/>
    <w:multiLevelType w:val="multilevel"/>
    <w:tmpl w:val="2CC2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B3A34"/>
    <w:multiLevelType w:val="multilevel"/>
    <w:tmpl w:val="3A68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3289A"/>
    <w:multiLevelType w:val="multilevel"/>
    <w:tmpl w:val="B722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D7582"/>
    <w:multiLevelType w:val="multilevel"/>
    <w:tmpl w:val="9BBE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27454"/>
    <w:multiLevelType w:val="multilevel"/>
    <w:tmpl w:val="FE243D10"/>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52" w:hanging="37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C2CC7"/>
    <w:multiLevelType w:val="multilevel"/>
    <w:tmpl w:val="03C0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62973"/>
    <w:multiLevelType w:val="multilevel"/>
    <w:tmpl w:val="F2D0C6A8"/>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52" w:hanging="37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B4"/>
    <w:rsid w:val="00037AE8"/>
    <w:rsid w:val="00107BB2"/>
    <w:rsid w:val="00133FB6"/>
    <w:rsid w:val="00163A0E"/>
    <w:rsid w:val="001D222C"/>
    <w:rsid w:val="001E13E9"/>
    <w:rsid w:val="002F5DFF"/>
    <w:rsid w:val="003A673D"/>
    <w:rsid w:val="003F324C"/>
    <w:rsid w:val="00406238"/>
    <w:rsid w:val="00455248"/>
    <w:rsid w:val="004D1790"/>
    <w:rsid w:val="0059202D"/>
    <w:rsid w:val="005F039F"/>
    <w:rsid w:val="006306F9"/>
    <w:rsid w:val="00655FDE"/>
    <w:rsid w:val="00762CB4"/>
    <w:rsid w:val="008206CB"/>
    <w:rsid w:val="008C3C08"/>
    <w:rsid w:val="009104C8"/>
    <w:rsid w:val="00B0054B"/>
    <w:rsid w:val="00CE134C"/>
    <w:rsid w:val="00D404E6"/>
    <w:rsid w:val="00D4375F"/>
    <w:rsid w:val="00D63F37"/>
    <w:rsid w:val="00E12FEB"/>
    <w:rsid w:val="00E22B83"/>
    <w:rsid w:val="00EC0100"/>
    <w:rsid w:val="00EC5DB2"/>
    <w:rsid w:val="00F53F94"/>
    <w:rsid w:val="00FB5463"/>
    <w:rsid w:val="00FE3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A36600"/>
  <w15:chartTrackingRefBased/>
  <w15:docId w15:val="{8FAF112C-DE39-4405-8EC2-A8894524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F94"/>
    <w:pPr>
      <w:ind w:leftChars="400" w:left="840"/>
    </w:pPr>
  </w:style>
  <w:style w:type="character" w:styleId="a4">
    <w:name w:val="Hyperlink"/>
    <w:basedOn w:val="a0"/>
    <w:uiPriority w:val="99"/>
    <w:unhideWhenUsed/>
    <w:rsid w:val="00163A0E"/>
    <w:rPr>
      <w:color w:val="0563C1" w:themeColor="hyperlink"/>
      <w:u w:val="single"/>
    </w:rPr>
  </w:style>
  <w:style w:type="character" w:styleId="a5">
    <w:name w:val="Unresolved Mention"/>
    <w:basedOn w:val="a0"/>
    <w:uiPriority w:val="99"/>
    <w:semiHidden/>
    <w:unhideWhenUsed/>
    <w:rsid w:val="00163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87230">
      <w:bodyDiv w:val="1"/>
      <w:marLeft w:val="0"/>
      <w:marRight w:val="0"/>
      <w:marTop w:val="0"/>
      <w:marBottom w:val="0"/>
      <w:divBdr>
        <w:top w:val="none" w:sz="0" w:space="0" w:color="auto"/>
        <w:left w:val="none" w:sz="0" w:space="0" w:color="auto"/>
        <w:bottom w:val="none" w:sz="0" w:space="0" w:color="auto"/>
        <w:right w:val="none" w:sz="0" w:space="0" w:color="auto"/>
      </w:divBdr>
      <w:divsChild>
        <w:div w:id="1872574897">
          <w:marLeft w:val="-150"/>
          <w:marRight w:val="-150"/>
          <w:marTop w:val="0"/>
          <w:marBottom w:val="0"/>
          <w:divBdr>
            <w:top w:val="none" w:sz="0" w:space="0" w:color="auto"/>
            <w:left w:val="none" w:sz="0" w:space="0" w:color="auto"/>
            <w:bottom w:val="none" w:sz="0" w:space="0" w:color="auto"/>
            <w:right w:val="none" w:sz="0" w:space="0" w:color="auto"/>
          </w:divBdr>
          <w:divsChild>
            <w:div w:id="1128426353">
              <w:marLeft w:val="2900"/>
              <w:marRight w:val="0"/>
              <w:marTop w:val="0"/>
              <w:marBottom w:val="0"/>
              <w:divBdr>
                <w:top w:val="none" w:sz="0" w:space="0" w:color="auto"/>
                <w:left w:val="none" w:sz="0" w:space="0" w:color="auto"/>
                <w:bottom w:val="none" w:sz="0" w:space="0" w:color="auto"/>
                <w:right w:val="none" w:sz="0" w:space="0" w:color="auto"/>
              </w:divBdr>
              <w:divsChild>
                <w:div w:id="2003240958">
                  <w:marLeft w:val="0"/>
                  <w:marRight w:val="0"/>
                  <w:marTop w:val="0"/>
                  <w:marBottom w:val="0"/>
                  <w:divBdr>
                    <w:top w:val="none" w:sz="0" w:space="0" w:color="auto"/>
                    <w:left w:val="none" w:sz="0" w:space="0" w:color="auto"/>
                    <w:bottom w:val="none" w:sz="0" w:space="0" w:color="auto"/>
                    <w:right w:val="none" w:sz="0" w:space="0" w:color="auto"/>
                  </w:divBdr>
                </w:div>
                <w:div w:id="639305908">
                  <w:marLeft w:val="0"/>
                  <w:marRight w:val="0"/>
                  <w:marTop w:val="0"/>
                  <w:marBottom w:val="0"/>
                  <w:divBdr>
                    <w:top w:val="none" w:sz="0" w:space="0" w:color="auto"/>
                    <w:left w:val="none" w:sz="0" w:space="0" w:color="auto"/>
                    <w:bottom w:val="none" w:sz="0" w:space="0" w:color="auto"/>
                    <w:right w:val="none" w:sz="0" w:space="0" w:color="auto"/>
                  </w:divBdr>
                </w:div>
                <w:div w:id="2121601895">
                  <w:marLeft w:val="0"/>
                  <w:marRight w:val="0"/>
                  <w:marTop w:val="0"/>
                  <w:marBottom w:val="0"/>
                  <w:divBdr>
                    <w:top w:val="none" w:sz="0" w:space="0" w:color="auto"/>
                    <w:left w:val="none" w:sz="0" w:space="0" w:color="auto"/>
                    <w:bottom w:val="none" w:sz="0" w:space="0" w:color="auto"/>
                    <w:right w:val="none" w:sz="0" w:space="0" w:color="auto"/>
                  </w:divBdr>
                </w:div>
                <w:div w:id="1817724305">
                  <w:marLeft w:val="0"/>
                  <w:marRight w:val="0"/>
                  <w:marTop w:val="0"/>
                  <w:marBottom w:val="0"/>
                  <w:divBdr>
                    <w:top w:val="none" w:sz="0" w:space="0" w:color="auto"/>
                    <w:left w:val="none" w:sz="0" w:space="0" w:color="auto"/>
                    <w:bottom w:val="none" w:sz="0" w:space="0" w:color="auto"/>
                    <w:right w:val="none" w:sz="0" w:space="0" w:color="auto"/>
                  </w:divBdr>
                </w:div>
                <w:div w:id="15977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696">
          <w:marLeft w:val="-150"/>
          <w:marRight w:val="-150"/>
          <w:marTop w:val="0"/>
          <w:marBottom w:val="0"/>
          <w:divBdr>
            <w:top w:val="none" w:sz="0" w:space="0" w:color="auto"/>
            <w:left w:val="none" w:sz="0" w:space="0" w:color="auto"/>
            <w:bottom w:val="none" w:sz="0" w:space="0" w:color="auto"/>
            <w:right w:val="none" w:sz="0" w:space="0" w:color="auto"/>
          </w:divBdr>
          <w:divsChild>
            <w:div w:id="1315066657">
              <w:marLeft w:val="5800"/>
              <w:marRight w:val="0"/>
              <w:marTop w:val="0"/>
              <w:marBottom w:val="0"/>
              <w:divBdr>
                <w:top w:val="none" w:sz="0" w:space="0" w:color="auto"/>
                <w:left w:val="none" w:sz="0" w:space="0" w:color="auto"/>
                <w:bottom w:val="none" w:sz="0" w:space="0" w:color="auto"/>
                <w:right w:val="none" w:sz="0" w:space="0" w:color="auto"/>
              </w:divBdr>
            </w:div>
          </w:divsChild>
        </w:div>
      </w:divsChild>
    </w:div>
    <w:div w:id="1078671532">
      <w:bodyDiv w:val="1"/>
      <w:marLeft w:val="0"/>
      <w:marRight w:val="0"/>
      <w:marTop w:val="0"/>
      <w:marBottom w:val="0"/>
      <w:divBdr>
        <w:top w:val="none" w:sz="0" w:space="0" w:color="auto"/>
        <w:left w:val="none" w:sz="0" w:space="0" w:color="auto"/>
        <w:bottom w:val="none" w:sz="0" w:space="0" w:color="auto"/>
        <w:right w:val="none" w:sz="0" w:space="0" w:color="auto"/>
      </w:divBdr>
      <w:divsChild>
        <w:div w:id="2045129056">
          <w:marLeft w:val="0"/>
          <w:marRight w:val="0"/>
          <w:marTop w:val="0"/>
          <w:marBottom w:val="1200"/>
          <w:divBdr>
            <w:top w:val="none" w:sz="0" w:space="0" w:color="auto"/>
            <w:left w:val="none" w:sz="0" w:space="0" w:color="auto"/>
            <w:bottom w:val="none" w:sz="0" w:space="0" w:color="auto"/>
            <w:right w:val="none" w:sz="0" w:space="0" w:color="auto"/>
          </w:divBdr>
        </w:div>
        <w:div w:id="210962155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pace.com/rentalspace/chayagasaka/inf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dcterms:created xsi:type="dcterms:W3CDTF">2021-03-07T23:27:00Z</dcterms:created>
  <dcterms:modified xsi:type="dcterms:W3CDTF">2021-04-17T04:04:00Z</dcterms:modified>
</cp:coreProperties>
</file>